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2650" w14:textId="6AC17DC5" w:rsidR="004311BF" w:rsidRPr="009441E3" w:rsidRDefault="004311BF" w:rsidP="009441E3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Weź udział w </w:t>
      </w:r>
      <w:r w:rsidR="00726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944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ogólnopolskim konkursie filmowym „Świat się kręci wokół wsi”</w:t>
      </w:r>
    </w:p>
    <w:p w14:paraId="085FB264" w14:textId="5AF8A738" w:rsidR="00E92D92" w:rsidRPr="009441E3" w:rsidRDefault="00BC403B" w:rsidP="00944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Ministra Rolnictwa i Rozwoju Wsi – Organizatora konkursu, zapraszamy</w:t>
      </w:r>
      <w:r w:rsidR="004311BF" w:rsidRPr="009441E3">
        <w:rPr>
          <w:rFonts w:ascii="Times New Roman" w:hAnsi="Times New Roman" w:cs="Times New Roman"/>
          <w:sz w:val="24"/>
          <w:szCs w:val="24"/>
        </w:rPr>
        <w:t xml:space="preserve"> do udziału w </w:t>
      </w:r>
      <w:r w:rsidR="00726F53">
        <w:rPr>
          <w:rFonts w:ascii="Times New Roman" w:hAnsi="Times New Roman" w:cs="Times New Roman"/>
          <w:sz w:val="24"/>
          <w:szCs w:val="24"/>
        </w:rPr>
        <w:t>V</w:t>
      </w:r>
      <w:r w:rsidR="004311BF" w:rsidRPr="009441E3">
        <w:rPr>
          <w:rFonts w:ascii="Times New Roman" w:hAnsi="Times New Roman" w:cs="Times New Roman"/>
          <w:sz w:val="24"/>
          <w:szCs w:val="24"/>
        </w:rPr>
        <w:t xml:space="preserve"> ogólnopolskim, amatorskim konkursie filmowym „Świat się kręci wokół wsi”. Nagraj i przyślij nam swój film. Pokaż jak zmienia się polska wieś.</w:t>
      </w:r>
      <w:r w:rsidR="00502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B6C4F" w14:textId="4A6E62F5" w:rsidR="004311BF" w:rsidRPr="0057538E" w:rsidRDefault="009441E3" w:rsidP="009441E3">
      <w:pPr>
        <w:pStyle w:val="NormalnyWeb"/>
        <w:spacing w:line="360" w:lineRule="auto"/>
      </w:pPr>
      <w:r>
        <w:t>Formularze z</w:t>
      </w:r>
      <w:r w:rsidR="004311BF" w:rsidRPr="009441E3">
        <w:t xml:space="preserve">głoszenia przyjmujemy </w:t>
      </w:r>
      <w:r w:rsidR="004311BF" w:rsidRPr="009441E3">
        <w:rPr>
          <w:rStyle w:val="Pogrubienie"/>
          <w:rFonts w:eastAsiaTheme="majorEastAsia"/>
        </w:rPr>
        <w:t xml:space="preserve">do </w:t>
      </w:r>
      <w:r>
        <w:rPr>
          <w:rStyle w:val="Pogrubienie"/>
          <w:rFonts w:eastAsiaTheme="majorEastAsia"/>
        </w:rPr>
        <w:t>2</w:t>
      </w:r>
      <w:r w:rsidR="00726F53">
        <w:rPr>
          <w:rStyle w:val="Pogrubienie"/>
          <w:rFonts w:eastAsiaTheme="majorEastAsia"/>
        </w:rPr>
        <w:t>5</w:t>
      </w:r>
      <w:r>
        <w:rPr>
          <w:rStyle w:val="Pogrubienie"/>
          <w:rFonts w:eastAsiaTheme="majorEastAsia"/>
        </w:rPr>
        <w:t xml:space="preserve"> września </w:t>
      </w:r>
      <w:r w:rsidR="004311BF" w:rsidRPr="009441E3">
        <w:rPr>
          <w:rStyle w:val="Pogrubienie"/>
          <w:rFonts w:eastAsiaTheme="majorEastAsia"/>
        </w:rPr>
        <w:t>202</w:t>
      </w:r>
      <w:r w:rsidR="0057538E">
        <w:rPr>
          <w:rStyle w:val="Pogrubienie"/>
          <w:rFonts w:eastAsiaTheme="majorEastAsia"/>
        </w:rPr>
        <w:t>5</w:t>
      </w:r>
      <w:r w:rsidR="004311BF" w:rsidRPr="009441E3">
        <w:rPr>
          <w:rStyle w:val="Pogrubienie"/>
          <w:rFonts w:eastAsiaTheme="majorEastAsia"/>
        </w:rPr>
        <w:t xml:space="preserve"> r</w:t>
      </w:r>
      <w:r w:rsidR="004311BF" w:rsidRPr="009441E3">
        <w:rPr>
          <w:rStyle w:val="Pogrubienie"/>
          <w:rFonts w:eastAsiaTheme="majorEastAsia"/>
          <w:b w:val="0"/>
        </w:rPr>
        <w:t>.</w:t>
      </w:r>
      <w:r>
        <w:rPr>
          <w:rStyle w:val="Pogrubienie"/>
          <w:rFonts w:eastAsiaTheme="majorEastAsia"/>
          <w:b w:val="0"/>
        </w:rPr>
        <w:t xml:space="preserve">, a filmy </w:t>
      </w:r>
      <w:r>
        <w:rPr>
          <w:rStyle w:val="Pogrubienie"/>
          <w:rFonts w:eastAsiaTheme="majorEastAsia"/>
        </w:rPr>
        <w:t xml:space="preserve">do </w:t>
      </w:r>
      <w:r w:rsidR="00D06F93">
        <w:rPr>
          <w:rStyle w:val="Pogrubienie"/>
          <w:rFonts w:eastAsiaTheme="majorEastAsia"/>
        </w:rPr>
        <w:t>1</w:t>
      </w:r>
      <w:r w:rsidR="0057538E">
        <w:rPr>
          <w:rStyle w:val="Pogrubienie"/>
          <w:rFonts w:eastAsiaTheme="majorEastAsia"/>
        </w:rPr>
        <w:t>3</w:t>
      </w:r>
      <w:r w:rsidR="00D06F93">
        <w:rPr>
          <w:rStyle w:val="Pogrubienie"/>
          <w:rFonts w:eastAsiaTheme="majorEastAsia"/>
        </w:rPr>
        <w:t xml:space="preserve"> października</w:t>
      </w:r>
      <w:r>
        <w:rPr>
          <w:rStyle w:val="Pogrubienie"/>
          <w:rFonts w:eastAsiaTheme="majorEastAsia"/>
        </w:rPr>
        <w:t xml:space="preserve"> 202</w:t>
      </w:r>
      <w:r w:rsidR="0057538E">
        <w:rPr>
          <w:rStyle w:val="Pogrubienie"/>
          <w:rFonts w:eastAsiaTheme="majorEastAsia"/>
        </w:rPr>
        <w:t>5</w:t>
      </w:r>
      <w:r>
        <w:rPr>
          <w:rStyle w:val="Pogrubienie"/>
          <w:rFonts w:eastAsiaTheme="majorEastAsia"/>
        </w:rPr>
        <w:t xml:space="preserve"> r</w:t>
      </w:r>
      <w:r w:rsidRPr="009441E3">
        <w:rPr>
          <w:rStyle w:val="Pogrubienie"/>
          <w:rFonts w:eastAsiaTheme="majorEastAsia"/>
          <w:b w:val="0"/>
        </w:rPr>
        <w:t>.</w:t>
      </w:r>
      <w:r w:rsidR="004311BF" w:rsidRPr="009441E3">
        <w:rPr>
          <w:b/>
        </w:rPr>
        <w:t xml:space="preserve"> </w:t>
      </w:r>
      <w:r w:rsidR="004311BF" w:rsidRPr="009441E3">
        <w:t>Szczegóły znajdziesz na stronie MRiRW</w:t>
      </w:r>
      <w:r w:rsidR="007D71C7" w:rsidRPr="009441E3">
        <w:t xml:space="preserve"> oraz na stronach naszych Partnerów: ARiMR</w:t>
      </w:r>
      <w:r w:rsidR="0057538E">
        <w:t xml:space="preserve">, </w:t>
      </w:r>
      <w:r w:rsidR="007D71C7" w:rsidRPr="009441E3">
        <w:t>KOWR</w:t>
      </w:r>
      <w:r w:rsidR="0057538E">
        <w:t xml:space="preserve"> i KRUS</w:t>
      </w:r>
      <w:r w:rsidR="004311BF" w:rsidRPr="009441E3">
        <w:t>, w zakład</w:t>
      </w:r>
      <w:r w:rsidR="007D71C7" w:rsidRPr="009441E3">
        <w:t>kach</w:t>
      </w:r>
      <w:r w:rsidR="004311BF" w:rsidRPr="009441E3">
        <w:t xml:space="preserve">: </w:t>
      </w:r>
      <w:hyperlink r:id="rId5" w:history="1">
        <w:r w:rsidR="00716B86" w:rsidRPr="0057021B">
          <w:rPr>
            <w:rStyle w:val="Hipercze"/>
          </w:rPr>
          <w:t>https://www.gov.pl/web/rolnictwo/v-ogolnopolski-konkurs-filmowy-swiat-sie-kreci-wokol-wsi---2025-r</w:t>
        </w:r>
      </w:hyperlink>
      <w:r w:rsidR="00716B86">
        <w:t xml:space="preserve"> </w:t>
      </w:r>
      <w:r w:rsidR="007D71C7" w:rsidRPr="0057538E">
        <w:t xml:space="preserve">; </w:t>
      </w:r>
      <w:hyperlink r:id="rId6" w:history="1">
        <w:r w:rsidR="0057538E" w:rsidRPr="0057538E">
          <w:rPr>
            <w:rStyle w:val="Hipercze"/>
          </w:rPr>
          <w:t>https://www.gov.pl/web/arimr/wszystkie-aktualnosci</w:t>
        </w:r>
      </w:hyperlink>
      <w:r w:rsidR="0057538E">
        <w:t xml:space="preserve">; </w:t>
      </w:r>
      <w:hyperlink r:id="rId7" w:history="1">
        <w:r w:rsidR="0057538E" w:rsidRPr="0057538E">
          <w:rPr>
            <w:rStyle w:val="Hipercze"/>
          </w:rPr>
          <w:t>https://www.gov.pl/web/kowr/aktualnosci</w:t>
        </w:r>
      </w:hyperlink>
      <w:r w:rsidR="0057538E">
        <w:t xml:space="preserve">; </w:t>
      </w:r>
      <w:hyperlink r:id="rId8" w:history="1">
        <w:r w:rsidR="0057538E" w:rsidRPr="0057538E">
          <w:rPr>
            <w:rStyle w:val="Hipercze"/>
          </w:rPr>
          <w:t>https://www.gov.pl/web/krus</w:t>
        </w:r>
      </w:hyperlink>
      <w:r w:rsidR="0057538E">
        <w:t>.</w:t>
      </w:r>
    </w:p>
    <w:p w14:paraId="1A870591" w14:textId="77777777" w:rsidR="004311BF" w:rsidRPr="009441E3" w:rsidRDefault="004311BF" w:rsidP="009441E3">
      <w:pPr>
        <w:pStyle w:val="NormalnyWeb"/>
        <w:spacing w:line="360" w:lineRule="auto"/>
      </w:pPr>
      <w:r w:rsidRPr="009441E3">
        <w:rPr>
          <w:rStyle w:val="Pogrubienie"/>
          <w:rFonts w:eastAsiaTheme="majorEastAsia"/>
        </w:rPr>
        <w:t>Na najlepsze prace czekają</w:t>
      </w:r>
      <w:r w:rsidR="007D71C7" w:rsidRPr="009441E3">
        <w:rPr>
          <w:rStyle w:val="Pogrubienie"/>
          <w:rFonts w:eastAsiaTheme="majorEastAsia"/>
        </w:rPr>
        <w:t xml:space="preserve"> nagrody pieniężne oraz upominki rzeczowe</w:t>
      </w:r>
      <w:r w:rsidRPr="009441E3">
        <w:rPr>
          <w:rStyle w:val="Pogrubienie"/>
          <w:rFonts w:eastAsiaTheme="majorEastAsia"/>
        </w:rPr>
        <w:t>.</w:t>
      </w:r>
    </w:p>
    <w:p w14:paraId="48ED509C" w14:textId="77777777" w:rsidR="004311BF" w:rsidRPr="009441E3" w:rsidRDefault="004311BF" w:rsidP="009441E3">
      <w:pPr>
        <w:pStyle w:val="Nagwek3"/>
        <w:spacing w:line="360" w:lineRule="auto"/>
        <w:rPr>
          <w:rFonts w:ascii="Times New Roman" w:hAnsi="Times New Roman" w:cs="Times New Roman"/>
          <w:color w:val="auto"/>
        </w:rPr>
      </w:pPr>
      <w:r w:rsidRPr="009441E3">
        <w:rPr>
          <w:rStyle w:val="Pogrubienie"/>
          <w:rFonts w:ascii="Times New Roman" w:hAnsi="Times New Roman" w:cs="Times New Roman"/>
          <w:b w:val="0"/>
          <w:bCs w:val="0"/>
          <w:color w:val="auto"/>
        </w:rPr>
        <w:t>Do kogo skierowany jest konkurs?</w:t>
      </w:r>
    </w:p>
    <w:p w14:paraId="533A4EB5" w14:textId="77777777" w:rsidR="004311BF" w:rsidRPr="009441E3" w:rsidRDefault="00D06F93" w:rsidP="009441E3">
      <w:pPr>
        <w:pStyle w:val="NormalnyWeb"/>
        <w:spacing w:line="360" w:lineRule="auto"/>
      </w:pPr>
      <w:r w:rsidRPr="00A511E5">
        <w:t>Konkurs</w:t>
      </w:r>
      <w:r>
        <w:t xml:space="preserve"> jest</w:t>
      </w:r>
      <w:r w:rsidRPr="00A511E5">
        <w:t xml:space="preserve"> skierowany do młodych mie</w:t>
      </w:r>
      <w:r>
        <w:t>szkańców wsi</w:t>
      </w:r>
      <w:r w:rsidR="003366D3">
        <w:t xml:space="preserve"> i </w:t>
      </w:r>
      <w:r w:rsidR="00726F53">
        <w:t>miast</w:t>
      </w:r>
      <w:r>
        <w:t>, w wieku od</w:t>
      </w:r>
      <w:r w:rsidR="0078781C">
        <w:t xml:space="preserve"> </w:t>
      </w:r>
      <w:r>
        <w:t>16</w:t>
      </w:r>
      <w:r w:rsidR="0078781C">
        <w:t xml:space="preserve"> </w:t>
      </w:r>
      <w:r>
        <w:t>do 3</w:t>
      </w:r>
      <w:r w:rsidRPr="00A511E5">
        <w:t>0 ro</w:t>
      </w:r>
      <w:r>
        <w:t>ku życia.</w:t>
      </w:r>
    </w:p>
    <w:p w14:paraId="7EEA4E04" w14:textId="77777777" w:rsidR="004311BF" w:rsidRPr="009441E3" w:rsidRDefault="004311BF" w:rsidP="009441E3">
      <w:pPr>
        <w:pStyle w:val="Nagwek3"/>
        <w:spacing w:line="360" w:lineRule="auto"/>
        <w:rPr>
          <w:rFonts w:ascii="Times New Roman" w:hAnsi="Times New Roman" w:cs="Times New Roman"/>
          <w:color w:val="auto"/>
        </w:rPr>
      </w:pPr>
      <w:r w:rsidRPr="009441E3">
        <w:rPr>
          <w:rStyle w:val="Pogrubienie"/>
          <w:rFonts w:ascii="Times New Roman" w:hAnsi="Times New Roman" w:cs="Times New Roman"/>
          <w:b w:val="0"/>
          <w:bCs w:val="0"/>
          <w:color w:val="auto"/>
        </w:rPr>
        <w:t>Cel konkursu</w:t>
      </w:r>
      <w:r w:rsidR="009441E3">
        <w:rPr>
          <w:rStyle w:val="Pogrubienie"/>
          <w:rFonts w:ascii="Times New Roman" w:hAnsi="Times New Roman" w:cs="Times New Roman"/>
          <w:b w:val="0"/>
          <w:bCs w:val="0"/>
          <w:color w:val="auto"/>
        </w:rPr>
        <w:t>:</w:t>
      </w:r>
    </w:p>
    <w:p w14:paraId="47319397" w14:textId="2127ED0C" w:rsidR="00FD6483" w:rsidRDefault="004311BF" w:rsidP="00FD6483">
      <w:pPr>
        <w:pStyle w:val="NormalnyWeb"/>
        <w:spacing w:line="360" w:lineRule="auto"/>
      </w:pPr>
      <w:r w:rsidRPr="009441E3">
        <w:t>Celem konkursu jest</w:t>
      </w:r>
      <w:r w:rsidR="00D06F93">
        <w:t xml:space="preserve"> ukazanie wsi jako miejsca z nowymi perspektywami do życia i rozwoju zawodowego, szczególnie dla ludzi młodych. </w:t>
      </w:r>
      <w:r w:rsidR="00BC403B">
        <w:t>Filmy o wsi mają zachęcić</w:t>
      </w:r>
      <w:r w:rsidR="009E59C6">
        <w:t xml:space="preserve"> potencjalnych beneficjentów do korzystania ze wsparcia unijnego w ramach PS WPR 2023-2027 oraz potwierdz</w:t>
      </w:r>
      <w:r w:rsidR="00BC403B">
        <w:t>ić</w:t>
      </w:r>
      <w:r w:rsidR="009E59C6">
        <w:t xml:space="preserve"> pozytywny wpływ członkostwa Polski w Unii Europejskiej dla rozwoju wsi. </w:t>
      </w:r>
      <w:r w:rsidR="00BC403B">
        <w:t xml:space="preserve">Inicjatywy konkursowa ma </w:t>
      </w:r>
      <w:r w:rsidR="009E59C6">
        <w:t xml:space="preserve">wpłynąć </w:t>
      </w:r>
      <w:r w:rsidR="005C194F">
        <w:t xml:space="preserve">na ożywienie życia społecznego i gospodarczego na obszarach wiejskich, poprawiając tym samym jego jakość poprzez zachęcanie do zacieśniania więzi z polską wsią. </w:t>
      </w:r>
      <w:r w:rsidR="00BC403B">
        <w:t xml:space="preserve">Natomiast upowszechnianie </w:t>
      </w:r>
      <w:r w:rsidR="005C194F">
        <w:t xml:space="preserve">efektów realizacji działań współfinansowanych ze środków EFRROW jako dobrych praktyk </w:t>
      </w:r>
      <w:r w:rsidR="00BC403B">
        <w:t xml:space="preserve">ma na celu wzmocnienie </w:t>
      </w:r>
      <w:r w:rsidR="005C194F">
        <w:t>pozytywn</w:t>
      </w:r>
      <w:r w:rsidR="00BC403B">
        <w:t>ego</w:t>
      </w:r>
      <w:r w:rsidR="005C194F">
        <w:t xml:space="preserve"> wizerun</w:t>
      </w:r>
      <w:r w:rsidR="00BC403B">
        <w:t>ku</w:t>
      </w:r>
      <w:r w:rsidR="005C194F">
        <w:t xml:space="preserve"> wsi jako miejsca zamieszkania, pracy, podejmowania działalności gospodarczej, odpoczynku czy rekreacji.  </w:t>
      </w:r>
      <w:r w:rsidR="00BC403B">
        <w:t>Celem konkursu jest także pokazanie</w:t>
      </w:r>
      <w:r w:rsidR="00FD6483">
        <w:t>, że rolnik to</w:t>
      </w:r>
      <w:r w:rsidR="005C194F">
        <w:t xml:space="preserve"> zawód z przyszłością</w:t>
      </w:r>
      <w:r w:rsidR="00BC403B">
        <w:t>. M</w:t>
      </w:r>
      <w:r w:rsidR="005C194F">
        <w:t xml:space="preserve">oże </w:t>
      </w:r>
      <w:r w:rsidR="00BC403B">
        <w:t xml:space="preserve">to </w:t>
      </w:r>
      <w:r w:rsidR="005C194F">
        <w:t>zachęcić młodzież do wyboru tej właśnie ścieżki zawodowej</w:t>
      </w:r>
      <w:r w:rsidR="00FD6483">
        <w:t xml:space="preserve">. </w:t>
      </w:r>
    </w:p>
    <w:p w14:paraId="6B9DDCDA" w14:textId="77777777" w:rsidR="009E59C6" w:rsidRDefault="009E59C6" w:rsidP="00FD6483">
      <w:pPr>
        <w:pStyle w:val="NormalnyWeb"/>
        <w:spacing w:line="360" w:lineRule="auto"/>
      </w:pPr>
    </w:p>
    <w:p w14:paraId="53F7D541" w14:textId="40E0DD8E" w:rsidR="004311BF" w:rsidRPr="009441E3" w:rsidRDefault="00FD6483" w:rsidP="009441E3">
      <w:pPr>
        <w:pStyle w:val="NormalnyWeb"/>
        <w:spacing w:line="360" w:lineRule="auto"/>
      </w:pPr>
      <w:r>
        <w:rPr>
          <w:rStyle w:val="Pogrubienie"/>
          <w:rFonts w:eastAsiaTheme="majorEastAsia"/>
        </w:rPr>
        <w:lastRenderedPageBreak/>
        <w:t>Młodzi mieszkańcy wsi</w:t>
      </w:r>
      <w:r w:rsidR="00726F53">
        <w:rPr>
          <w:rStyle w:val="Pogrubienie"/>
          <w:rFonts w:eastAsiaTheme="majorEastAsia"/>
        </w:rPr>
        <w:t>, miast i miasteczek</w:t>
      </w:r>
      <w:r w:rsidR="007D71C7" w:rsidRPr="009441E3">
        <w:rPr>
          <w:rStyle w:val="Pogrubienie"/>
          <w:rFonts w:eastAsiaTheme="majorEastAsia"/>
        </w:rPr>
        <w:t xml:space="preserve">! </w:t>
      </w:r>
      <w:r w:rsidR="004311BF" w:rsidRPr="009441E3">
        <w:rPr>
          <w:rStyle w:val="Pogrubienie"/>
          <w:rFonts w:eastAsiaTheme="majorEastAsia"/>
        </w:rPr>
        <w:t xml:space="preserve">Serdecznie zachęcamy </w:t>
      </w:r>
      <w:r w:rsidR="00726F53">
        <w:rPr>
          <w:rStyle w:val="Pogrubienie"/>
          <w:rFonts w:eastAsiaTheme="majorEastAsia"/>
        </w:rPr>
        <w:t xml:space="preserve">Was </w:t>
      </w:r>
      <w:r w:rsidR="004311BF" w:rsidRPr="009441E3">
        <w:rPr>
          <w:rStyle w:val="Pogrubienie"/>
          <w:rFonts w:eastAsiaTheme="majorEastAsia"/>
        </w:rPr>
        <w:t xml:space="preserve">do wzięcia udziału w Konkursie! </w:t>
      </w:r>
      <w:r w:rsidR="00BC403B">
        <w:rPr>
          <w:rStyle w:val="Pogrubienie"/>
          <w:rFonts w:eastAsiaTheme="majorEastAsia"/>
        </w:rPr>
        <w:t>Organizator czeka n</w:t>
      </w:r>
      <w:r w:rsidR="004311BF" w:rsidRPr="009441E3">
        <w:rPr>
          <w:rStyle w:val="Pogrubienie"/>
          <w:rFonts w:eastAsiaTheme="majorEastAsia"/>
        </w:rPr>
        <w:t xml:space="preserve">a Wasze </w:t>
      </w:r>
      <w:r w:rsidR="009441E3">
        <w:rPr>
          <w:rStyle w:val="Pogrubienie"/>
          <w:rFonts w:eastAsiaTheme="majorEastAsia"/>
        </w:rPr>
        <w:t xml:space="preserve">formularze </w:t>
      </w:r>
      <w:r w:rsidR="004311BF" w:rsidRPr="009441E3">
        <w:rPr>
          <w:rStyle w:val="Pogrubienie"/>
          <w:rFonts w:eastAsiaTheme="majorEastAsia"/>
        </w:rPr>
        <w:t xml:space="preserve">zgłoszenia do </w:t>
      </w:r>
      <w:r w:rsidR="009441E3">
        <w:rPr>
          <w:rStyle w:val="Pogrubienie"/>
          <w:rFonts w:eastAsiaTheme="majorEastAsia"/>
        </w:rPr>
        <w:t>2</w:t>
      </w:r>
      <w:r w:rsidR="00726F53">
        <w:rPr>
          <w:rStyle w:val="Pogrubienie"/>
          <w:rFonts w:eastAsiaTheme="majorEastAsia"/>
        </w:rPr>
        <w:t>5</w:t>
      </w:r>
      <w:r w:rsidR="009441E3">
        <w:rPr>
          <w:rStyle w:val="Pogrubienie"/>
          <w:rFonts w:eastAsiaTheme="majorEastAsia"/>
        </w:rPr>
        <w:t xml:space="preserve"> września </w:t>
      </w:r>
      <w:r w:rsidR="004311BF" w:rsidRPr="009441E3">
        <w:rPr>
          <w:rStyle w:val="Pogrubienie"/>
          <w:rFonts w:eastAsiaTheme="majorEastAsia"/>
        </w:rPr>
        <w:t>202</w:t>
      </w:r>
      <w:r w:rsidR="005C194F">
        <w:rPr>
          <w:rStyle w:val="Pogrubienie"/>
          <w:rFonts w:eastAsiaTheme="majorEastAsia"/>
        </w:rPr>
        <w:t>5</w:t>
      </w:r>
      <w:r w:rsidR="004311BF" w:rsidRPr="009441E3">
        <w:rPr>
          <w:rStyle w:val="Pogrubienie"/>
          <w:rFonts w:eastAsiaTheme="majorEastAsia"/>
        </w:rPr>
        <w:t xml:space="preserve"> r.</w:t>
      </w:r>
      <w:r w:rsidR="009441E3">
        <w:rPr>
          <w:rStyle w:val="Pogrubienie"/>
          <w:rFonts w:eastAsiaTheme="majorEastAsia"/>
        </w:rPr>
        <w:t xml:space="preserve">, a na filmy do </w:t>
      </w:r>
      <w:r w:rsidR="00D06F93">
        <w:rPr>
          <w:rStyle w:val="Pogrubienie"/>
          <w:rFonts w:eastAsiaTheme="majorEastAsia"/>
        </w:rPr>
        <w:t>1</w:t>
      </w:r>
      <w:r w:rsidR="005C194F">
        <w:rPr>
          <w:rStyle w:val="Pogrubienie"/>
          <w:rFonts w:eastAsiaTheme="majorEastAsia"/>
        </w:rPr>
        <w:t>3</w:t>
      </w:r>
      <w:r w:rsidR="00D06F93">
        <w:rPr>
          <w:rStyle w:val="Pogrubienie"/>
          <w:rFonts w:eastAsiaTheme="majorEastAsia"/>
        </w:rPr>
        <w:t xml:space="preserve"> października </w:t>
      </w:r>
      <w:r w:rsidR="009441E3">
        <w:rPr>
          <w:rStyle w:val="Pogrubienie"/>
          <w:rFonts w:eastAsiaTheme="majorEastAsia"/>
        </w:rPr>
        <w:t>202</w:t>
      </w:r>
      <w:r w:rsidR="005C194F">
        <w:rPr>
          <w:rStyle w:val="Pogrubienie"/>
          <w:rFonts w:eastAsiaTheme="majorEastAsia"/>
        </w:rPr>
        <w:t>5</w:t>
      </w:r>
      <w:r w:rsidR="009441E3">
        <w:rPr>
          <w:rStyle w:val="Pogrubienie"/>
          <w:rFonts w:eastAsiaTheme="majorEastAsia"/>
        </w:rPr>
        <w:t xml:space="preserve"> r.</w:t>
      </w:r>
      <w:r w:rsidR="00E0171F">
        <w:rPr>
          <w:rStyle w:val="Pogrubienie"/>
          <w:rFonts w:eastAsiaTheme="majorEastAsia"/>
        </w:rPr>
        <w:t xml:space="preserve"> </w:t>
      </w:r>
    </w:p>
    <w:sectPr w:rsidR="004311BF" w:rsidRPr="0094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4A65"/>
    <w:multiLevelType w:val="hybridMultilevel"/>
    <w:tmpl w:val="95FC63A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6F901F0"/>
    <w:multiLevelType w:val="hybridMultilevel"/>
    <w:tmpl w:val="8304A040"/>
    <w:lvl w:ilvl="0" w:tplc="3398BA54">
      <w:start w:val="1"/>
      <w:numFmt w:val="decimal"/>
      <w:lvlText w:val="%1."/>
      <w:lvlJc w:val="left"/>
      <w:pPr>
        <w:ind w:left="720" w:hanging="360"/>
      </w:pPr>
    </w:lvl>
    <w:lvl w:ilvl="1" w:tplc="4050C64E">
      <w:start w:val="1"/>
      <w:numFmt w:val="decimal"/>
      <w:lvlText w:val="%2)"/>
      <w:lvlJc w:val="left"/>
      <w:pPr>
        <w:ind w:left="1440" w:hanging="360"/>
      </w:pPr>
      <w:rPr>
        <w:rFonts w:cs="Arial" w:hint="default"/>
      </w:rPr>
    </w:lvl>
    <w:lvl w:ilvl="2" w:tplc="58460CF4" w:tentative="1">
      <w:start w:val="1"/>
      <w:numFmt w:val="lowerRoman"/>
      <w:lvlText w:val="%3."/>
      <w:lvlJc w:val="right"/>
      <w:pPr>
        <w:ind w:left="2160" w:hanging="180"/>
      </w:pPr>
    </w:lvl>
    <w:lvl w:ilvl="3" w:tplc="41943164" w:tentative="1">
      <w:start w:val="1"/>
      <w:numFmt w:val="decimal"/>
      <w:lvlText w:val="%4."/>
      <w:lvlJc w:val="left"/>
      <w:pPr>
        <w:ind w:left="2880" w:hanging="360"/>
      </w:pPr>
    </w:lvl>
    <w:lvl w:ilvl="4" w:tplc="4D82C338" w:tentative="1">
      <w:start w:val="1"/>
      <w:numFmt w:val="lowerLetter"/>
      <w:lvlText w:val="%5."/>
      <w:lvlJc w:val="left"/>
      <w:pPr>
        <w:ind w:left="3600" w:hanging="360"/>
      </w:pPr>
    </w:lvl>
    <w:lvl w:ilvl="5" w:tplc="CDF0EA42" w:tentative="1">
      <w:start w:val="1"/>
      <w:numFmt w:val="lowerRoman"/>
      <w:lvlText w:val="%6."/>
      <w:lvlJc w:val="right"/>
      <w:pPr>
        <w:ind w:left="4320" w:hanging="180"/>
      </w:pPr>
    </w:lvl>
    <w:lvl w:ilvl="6" w:tplc="911677B2" w:tentative="1">
      <w:start w:val="1"/>
      <w:numFmt w:val="decimal"/>
      <w:lvlText w:val="%7."/>
      <w:lvlJc w:val="left"/>
      <w:pPr>
        <w:ind w:left="5040" w:hanging="360"/>
      </w:pPr>
    </w:lvl>
    <w:lvl w:ilvl="7" w:tplc="6A5498B8" w:tentative="1">
      <w:start w:val="1"/>
      <w:numFmt w:val="lowerLetter"/>
      <w:lvlText w:val="%8."/>
      <w:lvlJc w:val="left"/>
      <w:pPr>
        <w:ind w:left="5760" w:hanging="360"/>
      </w:pPr>
    </w:lvl>
    <w:lvl w:ilvl="8" w:tplc="7922AA8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350232">
    <w:abstractNumId w:val="1"/>
  </w:num>
  <w:num w:numId="2" w16cid:durableId="162537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BF"/>
    <w:rsid w:val="003366D3"/>
    <w:rsid w:val="00376D46"/>
    <w:rsid w:val="0039259C"/>
    <w:rsid w:val="003B06DD"/>
    <w:rsid w:val="003D2FE4"/>
    <w:rsid w:val="004311BF"/>
    <w:rsid w:val="005029FD"/>
    <w:rsid w:val="0057538E"/>
    <w:rsid w:val="005C194F"/>
    <w:rsid w:val="00620CFB"/>
    <w:rsid w:val="00716B86"/>
    <w:rsid w:val="00726F53"/>
    <w:rsid w:val="0078781C"/>
    <w:rsid w:val="007D71C7"/>
    <w:rsid w:val="008C358E"/>
    <w:rsid w:val="009441E3"/>
    <w:rsid w:val="009B1D77"/>
    <w:rsid w:val="009E59C6"/>
    <w:rsid w:val="00A03DAD"/>
    <w:rsid w:val="00B14670"/>
    <w:rsid w:val="00BC403B"/>
    <w:rsid w:val="00BD1069"/>
    <w:rsid w:val="00D06F93"/>
    <w:rsid w:val="00E0171F"/>
    <w:rsid w:val="00E92D92"/>
    <w:rsid w:val="00F85C6B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B26B"/>
  <w15:chartTrackingRefBased/>
  <w15:docId w15:val="{63AE8689-EBB7-443F-96BA-AB5E8AD0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31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1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11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11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11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11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unhideWhenUsed/>
    <w:rsid w:val="0043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11BF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11B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538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E59C6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kowr/aktual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arimr/wszystkie-aktualnosci" TargetMode="External"/><Relationship Id="rId5" Type="http://schemas.openxmlformats.org/officeDocument/2006/relationships/hyperlink" Target="https://www.gov.pl/web/rolnictwo/v-ogolnopolski-konkurs-filmowy-swiat-sie-kreci-wokol-wsi---2025-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Chowicka Ewa</dc:creator>
  <cp:keywords/>
  <dc:description/>
  <cp:lastModifiedBy>Paczek Weronika</cp:lastModifiedBy>
  <cp:revision>2</cp:revision>
  <dcterms:created xsi:type="dcterms:W3CDTF">2025-06-20T11:59:00Z</dcterms:created>
  <dcterms:modified xsi:type="dcterms:W3CDTF">2025-06-20T11:59:00Z</dcterms:modified>
</cp:coreProperties>
</file>