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3B" w:rsidRDefault="009D073B" w:rsidP="009D073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Część praktyczna /dokument/ EZ</w:t>
      </w:r>
    </w:p>
    <w:p w:rsidR="009D073B" w:rsidRDefault="009D073B" w:rsidP="009D073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02.06.2025 r. (poniedziałek)</w:t>
      </w:r>
    </w:p>
    <w:p w:rsidR="009D073B" w:rsidRDefault="009D073B" w:rsidP="009D073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Zmiana 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Godzina 9.00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– zdających 1 osoba</w:t>
      </w:r>
    </w:p>
    <w:p w:rsidR="009D073B" w:rsidRDefault="009D073B" w:rsidP="009D073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Czas trwania – 180 minut                                          /sala Konferencyjna -2/                                                                                      </w:t>
      </w:r>
    </w:p>
    <w:p w:rsidR="009D073B" w:rsidRDefault="00CE0A54" w:rsidP="009D073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9D073B" w:rsidRDefault="009D073B" w:rsidP="009D073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D073B" w:rsidRDefault="009D073B" w:rsidP="009D073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D073B" w:rsidRDefault="009D073B" w:rsidP="009D073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Zdający:</w:t>
      </w:r>
    </w:p>
    <w:p w:rsidR="009D073B" w:rsidRDefault="009D073B" w:rsidP="009D073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214" w:type="dxa"/>
        <w:tblInd w:w="-34" w:type="dxa"/>
        <w:tblLook w:val="04A0" w:firstRow="1" w:lastRow="0" w:firstColumn="1" w:lastColumn="0" w:noHBand="0" w:noVBand="1"/>
      </w:tblPr>
      <w:tblGrid>
        <w:gridCol w:w="570"/>
        <w:gridCol w:w="3351"/>
        <w:gridCol w:w="3042"/>
        <w:gridCol w:w="2251"/>
      </w:tblGrid>
      <w:tr w:rsidR="009D073B" w:rsidTr="009D073B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3B" w:rsidRPr="0033393E" w:rsidRDefault="009D073B" w:rsidP="009D073B">
            <w:pPr>
              <w:keepNext/>
              <w:spacing w:line="240" w:lineRule="auto"/>
              <w:outlineLvl w:val="4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pl-PL"/>
              </w:rPr>
            </w:pPr>
            <w:r w:rsidRPr="0033393E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pl-PL"/>
              </w:rPr>
              <w:t>R</w:t>
            </w:r>
            <w:r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pl-PL"/>
              </w:rPr>
              <w:t>O</w:t>
            </w:r>
            <w:r w:rsidRPr="0033393E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pl-PL"/>
              </w:rPr>
              <w:t>L</w:t>
            </w:r>
            <w:r w:rsidR="00CE0A54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pl-PL"/>
              </w:rPr>
              <w:t xml:space="preserve">.10  </w:t>
            </w:r>
            <w:r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</w:t>
            </w:r>
          </w:p>
          <w:p w:rsidR="009D073B" w:rsidRDefault="009D073B" w:rsidP="009D073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3393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Organizacja i nadzorowanie produkcji rolniczej -  314207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–</w:t>
            </w:r>
            <w:r w:rsidRPr="0033393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Technik rolnik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– 1 osoba</w:t>
            </w:r>
          </w:p>
        </w:tc>
      </w:tr>
      <w:tr w:rsidR="009D073B" w:rsidTr="009D073B">
        <w:trPr>
          <w:trHeight w:val="35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3B" w:rsidRDefault="009D073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3B" w:rsidRDefault="009D073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Imię</w:t>
            </w:r>
          </w:p>
          <w:p w:rsidR="009D073B" w:rsidRDefault="009D073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3B" w:rsidRDefault="009D073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Nazwisko</w:t>
            </w:r>
          </w:p>
          <w:p w:rsidR="009D073B" w:rsidRDefault="009D073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3B" w:rsidRDefault="009D073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D073B" w:rsidTr="009D073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3B" w:rsidRDefault="009D073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3B" w:rsidRDefault="009D0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Jakub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3B" w:rsidRDefault="009D0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Kobuszewski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3B" w:rsidRDefault="009D0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6E7" w:rsidRDefault="00B936E7"/>
    <w:sectPr w:rsidR="00B93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3B"/>
    <w:rsid w:val="009D073B"/>
    <w:rsid w:val="00B936E7"/>
    <w:rsid w:val="00CE0A54"/>
    <w:rsid w:val="00EB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73B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07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73B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07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Nowik</dc:creator>
  <cp:lastModifiedBy>Małgorzata Nowik</cp:lastModifiedBy>
  <cp:revision>4</cp:revision>
  <dcterms:created xsi:type="dcterms:W3CDTF">2025-04-24T12:01:00Z</dcterms:created>
  <dcterms:modified xsi:type="dcterms:W3CDTF">2025-04-28T08:28:00Z</dcterms:modified>
</cp:coreProperties>
</file>