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06" w:rsidRDefault="003E3706" w:rsidP="003E3706">
      <w:pPr>
        <w:rPr>
          <w:b/>
          <w:sz w:val="40"/>
          <w:szCs w:val="40"/>
          <w:u w:val="single"/>
        </w:rPr>
      </w:pPr>
      <w:r w:rsidRPr="003E3706">
        <w:rPr>
          <w:b/>
          <w:sz w:val="40"/>
          <w:szCs w:val="40"/>
          <w:u w:val="single"/>
        </w:rPr>
        <w:t xml:space="preserve">Informacja o </w:t>
      </w:r>
      <w:r w:rsidR="003447D5">
        <w:rPr>
          <w:b/>
          <w:sz w:val="40"/>
          <w:szCs w:val="40"/>
          <w:u w:val="single"/>
        </w:rPr>
        <w:t>przebiegu egzaminu</w:t>
      </w:r>
      <w:r w:rsidRPr="003E3706">
        <w:rPr>
          <w:b/>
          <w:sz w:val="40"/>
          <w:szCs w:val="40"/>
          <w:u w:val="single"/>
        </w:rPr>
        <w:t xml:space="preserve"> </w:t>
      </w:r>
      <w:r w:rsidR="003447D5">
        <w:rPr>
          <w:b/>
          <w:sz w:val="40"/>
          <w:szCs w:val="40"/>
          <w:u w:val="single"/>
        </w:rPr>
        <w:t>zawodowego</w:t>
      </w:r>
    </w:p>
    <w:p w:rsidR="009303D7" w:rsidRPr="003E3706" w:rsidRDefault="009303D7" w:rsidP="003E3706">
      <w:pPr>
        <w:rPr>
          <w:b/>
          <w:sz w:val="40"/>
          <w:szCs w:val="40"/>
          <w:u w:val="single"/>
        </w:rPr>
      </w:pPr>
    </w:p>
    <w:p w:rsidR="003E3706" w:rsidRPr="003E3706" w:rsidRDefault="009303D7" w:rsidP="003E3706">
      <w:pPr>
        <w:numPr>
          <w:ilvl w:val="0"/>
          <w:numId w:val="1"/>
        </w:numPr>
        <w:spacing w:line="276" w:lineRule="auto"/>
      </w:pPr>
      <w:r w:rsidRPr="009303D7">
        <w:rPr>
          <w:b/>
          <w:u w:val="single"/>
        </w:rPr>
        <w:t>Część pisemna</w:t>
      </w:r>
      <w:r w:rsidRPr="009303D7">
        <w:rPr>
          <w:b/>
        </w:rPr>
        <w:t xml:space="preserve"> </w:t>
      </w:r>
      <w:r>
        <w:rPr>
          <w:b/>
        </w:rPr>
        <w:t>/</w:t>
      </w:r>
      <w:r w:rsidRPr="009303D7">
        <w:t>arkusz/komputer</w:t>
      </w:r>
      <w:r>
        <w:rPr>
          <w:b/>
        </w:rPr>
        <w:t xml:space="preserve">/ </w:t>
      </w:r>
      <w:r w:rsidRPr="009303D7">
        <w:rPr>
          <w:b/>
        </w:rPr>
        <w:t>–</w:t>
      </w:r>
      <w:r>
        <w:rPr>
          <w:b/>
          <w:u w:val="single"/>
        </w:rPr>
        <w:t xml:space="preserve"> </w:t>
      </w:r>
      <w:r w:rsidRPr="009303D7">
        <w:t>(</w:t>
      </w:r>
      <w:r w:rsidR="00057214">
        <w:t xml:space="preserve"> daty, godziny, miejsca</w:t>
      </w:r>
      <w:r>
        <w:t xml:space="preserve"> - </w:t>
      </w:r>
      <w:r w:rsidRPr="009303D7">
        <w:t>wg. harmonogramu)</w:t>
      </w:r>
    </w:p>
    <w:p w:rsidR="003E3706" w:rsidRDefault="003E3706" w:rsidP="003E3706">
      <w:r>
        <w:t xml:space="preserve"> </w:t>
      </w:r>
      <w:proofErr w:type="gramStart"/>
      <w:r w:rsidR="0088322F">
        <w:rPr>
          <w:color w:val="FF0000"/>
        </w:rPr>
        <w:t>czas</w:t>
      </w:r>
      <w:proofErr w:type="gramEnd"/>
      <w:r w:rsidR="0088322F">
        <w:rPr>
          <w:color w:val="FF0000"/>
        </w:rPr>
        <w:t xml:space="preserve"> trwania – 60 minut</w:t>
      </w:r>
      <w:r w:rsidR="00812B55">
        <w:t>;</w:t>
      </w:r>
    </w:p>
    <w:p w:rsidR="009303D7" w:rsidRPr="003E3706" w:rsidRDefault="009303D7" w:rsidP="009303D7">
      <w:pPr>
        <w:spacing w:after="200" w:line="276" w:lineRule="auto"/>
        <w:contextualSpacing/>
        <w:rPr>
          <w:b/>
          <w:lang w:eastAsia="en-US"/>
        </w:rPr>
      </w:pPr>
      <w:r>
        <w:rPr>
          <w:b/>
          <w:lang w:eastAsia="en-US"/>
        </w:rPr>
        <w:t>Proszę mieć ze sobą obowiązkowo:</w:t>
      </w:r>
    </w:p>
    <w:p w:rsidR="009303D7" w:rsidRDefault="009303D7" w:rsidP="009303D7">
      <w:r w:rsidRPr="003E3706">
        <w:rPr>
          <w:lang w:eastAsia="en-US"/>
        </w:rPr>
        <w:t xml:space="preserve">- długopis z czarnym </w:t>
      </w:r>
      <w:r w:rsidR="0088322F">
        <w:rPr>
          <w:lang w:eastAsia="en-US"/>
        </w:rPr>
        <w:t>wkładem</w:t>
      </w:r>
      <w:r w:rsidRPr="003E3706">
        <w:rPr>
          <w:lang w:eastAsia="en-US"/>
        </w:rPr>
        <w:t xml:space="preserve">, </w:t>
      </w:r>
      <w:r w:rsidR="003447D5">
        <w:rPr>
          <w:lang w:eastAsia="en-US"/>
        </w:rPr>
        <w:t>dokument potwierdzający</w:t>
      </w:r>
      <w:r w:rsidRPr="003E3706">
        <w:rPr>
          <w:lang w:eastAsia="en-US"/>
        </w:rPr>
        <w:t xml:space="preserve"> </w:t>
      </w:r>
      <w:r w:rsidR="003447D5">
        <w:rPr>
          <w:lang w:eastAsia="en-US"/>
        </w:rPr>
        <w:t>tożsamość ze zdjęciem;</w:t>
      </w:r>
    </w:p>
    <w:p w:rsidR="003E3706" w:rsidRDefault="003E3706" w:rsidP="003E3706">
      <w:r w:rsidRPr="009303D7">
        <w:rPr>
          <w:b/>
        </w:rPr>
        <w:t>Pomoce dopuszczone</w:t>
      </w:r>
      <w:r w:rsidR="00444962">
        <w:rPr>
          <w:b/>
        </w:rPr>
        <w:t xml:space="preserve"> (</w:t>
      </w:r>
      <w:r w:rsidR="00057214">
        <w:rPr>
          <w:b/>
        </w:rPr>
        <w:t>nie są obowiązkowe</w:t>
      </w:r>
      <w:r w:rsidR="003447D5">
        <w:rPr>
          <w:b/>
        </w:rPr>
        <w:t>, ale zalecane</w:t>
      </w:r>
      <w:r w:rsidR="00444962">
        <w:rPr>
          <w:b/>
        </w:rPr>
        <w:t>)</w:t>
      </w:r>
      <w:r w:rsidR="0088322F">
        <w:t xml:space="preserve">: </w:t>
      </w:r>
      <w:r w:rsidR="009D4C9C">
        <w:t>kalkulator prosty (zdający</w:t>
      </w:r>
      <w:r w:rsidRPr="003E3706">
        <w:t xml:space="preserve"> </w:t>
      </w:r>
      <w:r w:rsidR="00444962">
        <w:t xml:space="preserve">przynoszą </w:t>
      </w:r>
      <w:r w:rsidR="003447D5">
        <w:t>własny</w:t>
      </w:r>
      <w:r w:rsidRPr="003E3706">
        <w:t>)</w:t>
      </w:r>
    </w:p>
    <w:p w:rsidR="003E3706" w:rsidRPr="003E3706" w:rsidRDefault="003E3706" w:rsidP="003E3706"/>
    <w:p w:rsidR="003E3706" w:rsidRPr="00F729FE" w:rsidRDefault="003E3706" w:rsidP="003E3706">
      <w:pPr>
        <w:spacing w:line="276" w:lineRule="auto"/>
        <w:rPr>
          <w:lang w:eastAsia="en-US"/>
        </w:rPr>
      </w:pPr>
      <w:r w:rsidRPr="003E3706">
        <w:rPr>
          <w:lang w:eastAsia="en-US"/>
        </w:rPr>
        <w:t xml:space="preserve">                                                                  </w:t>
      </w:r>
    </w:p>
    <w:p w:rsidR="00444962" w:rsidRPr="00444962" w:rsidRDefault="005E0C64" w:rsidP="00444962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Ponadto /dotyczy wszystkich egzaminów/:</w:t>
      </w:r>
    </w:p>
    <w:p w:rsidR="003305B0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 w:rsidRPr="003305B0">
        <w:rPr>
          <w:b/>
          <w:lang w:eastAsia="en-US"/>
        </w:rPr>
        <w:t>Można</w:t>
      </w:r>
      <w:r w:rsidR="0088322F">
        <w:rPr>
          <w:lang w:eastAsia="en-US"/>
        </w:rPr>
        <w:t xml:space="preserve"> mieć butelkę wody </w:t>
      </w:r>
      <w:r w:rsidR="004801FB">
        <w:rPr>
          <w:lang w:eastAsia="en-US"/>
        </w:rPr>
        <w:t>(stawiamy na podłodze)</w:t>
      </w:r>
      <w:r w:rsidR="003447D5">
        <w:rPr>
          <w:lang w:eastAsia="en-US"/>
        </w:rPr>
        <w:t>;</w:t>
      </w:r>
    </w:p>
    <w:p w:rsidR="005E0C64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 w:rsidRPr="003305B0">
        <w:rPr>
          <w:b/>
          <w:lang w:eastAsia="en-US"/>
        </w:rPr>
        <w:t>Nie wolno</w:t>
      </w:r>
      <w:r>
        <w:rPr>
          <w:lang w:eastAsia="en-US"/>
        </w:rPr>
        <w:t xml:space="preserve"> mieć </w:t>
      </w:r>
      <w:r w:rsidRPr="00A32F71">
        <w:rPr>
          <w:b/>
          <w:lang w:eastAsia="en-US"/>
        </w:rPr>
        <w:t>telefonów komórkowych</w:t>
      </w:r>
      <w:r>
        <w:rPr>
          <w:lang w:eastAsia="en-US"/>
        </w:rPr>
        <w:t xml:space="preserve"> </w:t>
      </w:r>
      <w:r w:rsidR="00A32F71" w:rsidRPr="00A32F71">
        <w:rPr>
          <w:lang w:eastAsia="en-US"/>
        </w:rPr>
        <w:t>oraz</w:t>
      </w:r>
      <w:r w:rsidR="00A32F71">
        <w:rPr>
          <w:b/>
          <w:lang w:eastAsia="en-US"/>
        </w:rPr>
        <w:t xml:space="preserve"> </w:t>
      </w:r>
      <w:r w:rsidR="004801FB" w:rsidRPr="00A32F71">
        <w:rPr>
          <w:b/>
          <w:lang w:eastAsia="en-US"/>
        </w:rPr>
        <w:t>innych urządzeń</w:t>
      </w:r>
      <w:r w:rsidR="004801FB">
        <w:rPr>
          <w:lang w:eastAsia="en-US"/>
        </w:rPr>
        <w:t xml:space="preserve"> z dostępem do </w:t>
      </w:r>
      <w:proofErr w:type="spellStart"/>
      <w:r w:rsidR="004801FB">
        <w:rPr>
          <w:lang w:eastAsia="en-US"/>
        </w:rPr>
        <w:t>internetu</w:t>
      </w:r>
      <w:proofErr w:type="spellEnd"/>
      <w:r w:rsidR="004801FB">
        <w:rPr>
          <w:lang w:eastAsia="en-US"/>
        </w:rPr>
        <w:t>;</w:t>
      </w:r>
    </w:p>
    <w:p w:rsidR="005E0C64" w:rsidRPr="005E0C64" w:rsidRDefault="005E0C64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>
        <w:rPr>
          <w:b/>
          <w:lang w:eastAsia="en-US"/>
        </w:rPr>
        <w:t>Na egzamin należy zgłosić się</w:t>
      </w:r>
      <w:r w:rsidR="0088322F">
        <w:rPr>
          <w:b/>
          <w:lang w:eastAsia="en-US"/>
        </w:rPr>
        <w:t xml:space="preserve"> </w:t>
      </w:r>
      <w:r w:rsidR="003447D5">
        <w:rPr>
          <w:b/>
          <w:lang w:eastAsia="en-US"/>
        </w:rPr>
        <w:t>0,5 godziny wcześniej;</w:t>
      </w:r>
    </w:p>
    <w:p w:rsidR="00A32F71" w:rsidRDefault="003305B0" w:rsidP="003305B0">
      <w:pPr>
        <w:pStyle w:val="Akapitzlist"/>
        <w:numPr>
          <w:ilvl w:val="0"/>
          <w:numId w:val="2"/>
        </w:numPr>
        <w:spacing w:after="200" w:line="276" w:lineRule="auto"/>
        <w:rPr>
          <w:lang w:eastAsia="en-US"/>
        </w:rPr>
      </w:pPr>
      <w:r>
        <w:t>Harmonogram</w:t>
      </w:r>
      <w:r w:rsidR="005E0C64">
        <w:t>y</w:t>
      </w:r>
      <w:r w:rsidR="00057214">
        <w:t xml:space="preserve"> szczegółowe</w:t>
      </w:r>
      <w:r w:rsidR="00812B55">
        <w:t xml:space="preserve"> EZ zamieszczane są na stronie internetowej.</w:t>
      </w:r>
    </w:p>
    <w:p w:rsidR="00A32F71" w:rsidRDefault="00A32F71" w:rsidP="00A32F71">
      <w:pPr>
        <w:spacing w:after="200" w:line="276" w:lineRule="auto"/>
        <w:rPr>
          <w:lang w:eastAsia="en-US"/>
        </w:rPr>
      </w:pPr>
    </w:p>
    <w:p w:rsidR="00BF32BD" w:rsidRDefault="00812B55" w:rsidP="00812B55">
      <w:pPr>
        <w:spacing w:after="200" w:line="276" w:lineRule="auto"/>
      </w:pPr>
      <w:r>
        <w:t>Kursanci</w:t>
      </w:r>
      <w:bookmarkStart w:id="0" w:name="_GoBack"/>
      <w:bookmarkEnd w:id="0"/>
      <w:r w:rsidR="001002AF">
        <w:t xml:space="preserve">, </w:t>
      </w:r>
      <w:r w:rsidR="00BF32BD">
        <w:t>którzy nie będą mogli zgłosić się na egzamin proszeni s</w:t>
      </w:r>
      <w:r w:rsidR="00C21217">
        <w:t xml:space="preserve">ą o poinformowanie szkoły o tym fakcie </w:t>
      </w:r>
      <w:r w:rsidR="00BF32BD">
        <w:t>wcześniej. Oni niestety nie mają terminu dodatkowego i do egzaminu będą mogli przystąpić w</w:t>
      </w:r>
      <w:r w:rsidR="00A32F71">
        <w:t xml:space="preserve"> sesji następnej – czerwiec 2025</w:t>
      </w:r>
      <w:r w:rsidR="00C21217">
        <w:t xml:space="preserve">. </w:t>
      </w:r>
      <w:r w:rsidR="00BF32BD">
        <w:t>Deklarację na ten egzamin muszą złożyć w szkole do 7 l</w:t>
      </w:r>
      <w:r w:rsidR="00A32F71">
        <w:t>utego 2025</w:t>
      </w:r>
      <w:r w:rsidR="00BF32BD">
        <w:t>r.</w:t>
      </w:r>
    </w:p>
    <w:p w:rsidR="00C21217" w:rsidRDefault="00642C3B" w:rsidP="00C21217">
      <w:pPr>
        <w:spacing w:after="200" w:line="276" w:lineRule="auto"/>
      </w:pPr>
      <w:r w:rsidRPr="00642C3B">
        <w:rPr>
          <w:color w:val="FF0000"/>
        </w:rPr>
        <w:t>Informacja ogólna o EZ została</w:t>
      </w:r>
      <w:r w:rsidR="00C63858">
        <w:rPr>
          <w:color w:val="FF0000"/>
        </w:rPr>
        <w:t xml:space="preserve"> już we wrześniu wstawiona na stronę szkoły.</w:t>
      </w:r>
    </w:p>
    <w:p w:rsidR="00F729FE" w:rsidRDefault="00F729FE" w:rsidP="00F729FE">
      <w:pPr>
        <w:pStyle w:val="Akapitzlist"/>
        <w:spacing w:after="200" w:line="276" w:lineRule="auto"/>
        <w:rPr>
          <w:lang w:eastAsia="en-US"/>
        </w:rPr>
      </w:pPr>
    </w:p>
    <w:p w:rsidR="00EE376F" w:rsidRDefault="00EE376F"/>
    <w:sectPr w:rsidR="00EE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15B"/>
    <w:multiLevelType w:val="hybridMultilevel"/>
    <w:tmpl w:val="F074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936BA"/>
    <w:multiLevelType w:val="hybridMultilevel"/>
    <w:tmpl w:val="D2D4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6"/>
    <w:rsid w:val="00057214"/>
    <w:rsid w:val="00066BA2"/>
    <w:rsid w:val="000B5E3D"/>
    <w:rsid w:val="001002AF"/>
    <w:rsid w:val="003305B0"/>
    <w:rsid w:val="003447D5"/>
    <w:rsid w:val="003E3706"/>
    <w:rsid w:val="00444962"/>
    <w:rsid w:val="004801FB"/>
    <w:rsid w:val="005E0C64"/>
    <w:rsid w:val="00642C3B"/>
    <w:rsid w:val="00812B55"/>
    <w:rsid w:val="0088322F"/>
    <w:rsid w:val="009303D7"/>
    <w:rsid w:val="009D4C9C"/>
    <w:rsid w:val="00A32F71"/>
    <w:rsid w:val="00BF32BD"/>
    <w:rsid w:val="00C21217"/>
    <w:rsid w:val="00C63858"/>
    <w:rsid w:val="00D148DE"/>
    <w:rsid w:val="00EE376F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706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706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2022-12-06T07:35:00Z</cp:lastPrinted>
  <dcterms:created xsi:type="dcterms:W3CDTF">2024-12-05T07:22:00Z</dcterms:created>
  <dcterms:modified xsi:type="dcterms:W3CDTF">2024-12-05T07:22:00Z</dcterms:modified>
</cp:coreProperties>
</file>